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86" w:line="560" w:lineRule="exact"/>
        <w:jc w:val="center"/>
        <w:textAlignment w:val="baseline"/>
        <w:rPr>
          <w:rFonts w:hint="eastAsia" w:ascii="方正小标宋_GBK" w:hAnsi="方正小标宋_GBK" w:eastAsia="方正小标宋_GBK" w:cs="方正小标宋_GBK"/>
          <w:b w:val="0"/>
          <w:bCs w:val="0"/>
          <w:spacing w:val="3"/>
          <w:sz w:val="44"/>
          <w:szCs w:val="44"/>
          <w14:textOutline w14:w="6350" w14:cap="flat" w14:cmpd="sng">
            <w14:solidFill>
              <w14:srgbClr w14:val="000000"/>
            </w14:solidFill>
            <w14:prstDash w14:val="solid"/>
            <w14:miter w14:val="0"/>
          </w14:textOutline>
        </w:rPr>
      </w:pPr>
      <w:r>
        <w:rPr>
          <w:rFonts w:hint="eastAsia" w:ascii="方正小标宋_GBK" w:hAnsi="方正小标宋_GBK" w:eastAsia="方正小标宋_GBK" w:cs="方正小标宋_GBK"/>
          <w:b w:val="0"/>
          <w:bCs w:val="0"/>
          <w:spacing w:val="3"/>
          <w:sz w:val="44"/>
          <w:szCs w:val="44"/>
          <w14:textOutline w14:w="6350" w14:cap="flat" w14:cmpd="sng">
            <w14:solidFill>
              <w14:srgbClr w14:val="000000"/>
            </w14:solidFill>
            <w14:prstDash w14:val="solid"/>
            <w14:miter w14:val="0"/>
          </w14:textOutline>
        </w:rPr>
        <w:t>苏州市姑苏区市场监督管理局</w:t>
      </w:r>
    </w:p>
    <w:p>
      <w:pPr>
        <w:keepNext w:val="0"/>
        <w:keepLines w:val="0"/>
        <w:pageBreakBefore w:val="0"/>
        <w:widowControl/>
        <w:kinsoku w:val="0"/>
        <w:wordWrap/>
        <w:overflowPunct/>
        <w:topLinePunct w:val="0"/>
        <w:autoSpaceDE w:val="0"/>
        <w:autoSpaceDN w:val="0"/>
        <w:bidi w:val="0"/>
        <w:adjustRightInd w:val="0"/>
        <w:snapToGrid w:val="0"/>
        <w:spacing w:before="86" w:line="560" w:lineRule="exact"/>
        <w:jc w:val="center"/>
        <w:textAlignment w:val="baseline"/>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3"/>
          <w:sz w:val="44"/>
          <w:szCs w:val="44"/>
          <w14:textOutline w14:w="6350" w14:cap="flat" w14:cmpd="sng">
            <w14:solidFill>
              <w14:srgbClr w14:val="000000"/>
            </w14:solidFill>
            <w14:prstDash w14:val="solid"/>
            <w14:miter w14:val="0"/>
          </w14:textOutline>
        </w:rPr>
        <w:t>关于清理长期停业未经营企业的提示性</w:t>
      </w:r>
      <w:r>
        <w:rPr>
          <w:rFonts w:hint="eastAsia" w:ascii="方正小标宋_GBK" w:hAnsi="方正小标宋_GBK" w:eastAsia="方正小标宋_GBK" w:cs="方正小标宋_GBK"/>
          <w:b w:val="0"/>
          <w:bCs w:val="0"/>
          <w:spacing w:val="3"/>
          <w:sz w:val="44"/>
          <w:szCs w:val="44"/>
          <w:lang w:eastAsia="zh-CN"/>
          <w14:textOutline w14:w="6350" w14:cap="flat" w14:cmpd="sng">
            <w14:solidFill>
              <w14:srgbClr w14:val="000000"/>
            </w14:solidFill>
            <w14:prstDash w14:val="solid"/>
            <w14:miter w14:val="0"/>
          </w14:textOutline>
        </w:rPr>
        <w:t>公</w:t>
      </w:r>
      <w:r>
        <w:rPr>
          <w:rFonts w:hint="eastAsia" w:ascii="方正小标宋_GBK" w:hAnsi="方正小标宋_GBK" w:eastAsia="方正小标宋_GBK" w:cs="方正小标宋_GBK"/>
          <w:b w:val="0"/>
          <w:bCs w:val="0"/>
          <w:spacing w:val="3"/>
          <w:sz w:val="44"/>
          <w:szCs w:val="44"/>
          <w14:textOutline w14:w="6350" w14:cap="flat" w14:cmpd="sng">
            <w14:solidFill>
              <w14:srgbClr w14:val="000000"/>
            </w14:solidFill>
            <w14:prstDash w14:val="solid"/>
            <w14:miter w14:val="0"/>
          </w14:textOutline>
        </w:rPr>
        <w:t>告</w:t>
      </w:r>
    </w:p>
    <w:p>
      <w:pPr>
        <w:keepNext w:val="0"/>
        <w:keepLines w:val="0"/>
        <w:pageBreakBefore w:val="0"/>
        <w:widowControl/>
        <w:kinsoku w:val="0"/>
        <w:wordWrap/>
        <w:overflowPunct/>
        <w:topLinePunct w:val="0"/>
        <w:autoSpaceDE w:val="0"/>
        <w:autoSpaceDN w:val="0"/>
        <w:bidi w:val="0"/>
        <w:adjustRightInd w:val="0"/>
        <w:snapToGrid w:val="0"/>
        <w:spacing w:before="58" w:line="560" w:lineRule="exact"/>
        <w:ind w:left="8" w:right="465" w:firstLine="640" w:firstLineChars="200"/>
        <w:jc w:val="center"/>
        <w:textAlignment w:val="baseline"/>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（个人独资企业）</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苏州市友联汽车交易市场等12户企业（名单附后）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经核查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你单位连续两年未在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国家企业信用信息公示系统（江苏）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报送并公示2022年度、2023年度的年度报告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且连续两年未进行纳税申报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现予以公告。你单位应当自本公告发布之日起三十日内通过国家企业信用信息公示系统（江苏）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补报未报年度的年度报告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并向社会公示。企业登记的住所（或经营场所）已发生改变的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应向企业登记机关申请办理变更登记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企业已终止经营</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应向企业登记机关申请办理注销登记。公告期届满仍未履行以上法定义务的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将被依法吊销营业执照。对本公告有异议的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应及时向公告机关申请更正并提供有关证明材料。</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 长期停业未经营企业名单（12户）</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160" w:firstLineChars="1300"/>
        <w:jc w:val="both"/>
        <w:textAlignment w:val="baseline"/>
        <w:rPr>
          <w:rFonts w:hint="eastAsia" w:ascii="楷体" w:hAnsi="楷体" w:eastAsia="楷体" w:cs="楷体"/>
          <w:sz w:val="32"/>
          <w:szCs w:val="32"/>
        </w:rPr>
      </w:pPr>
      <w:r>
        <w:rPr>
          <w:rFonts w:hint="eastAsia" w:ascii="楷体" w:hAnsi="楷体" w:eastAsia="楷体" w:cs="楷体"/>
          <w:sz w:val="32"/>
          <w:szCs w:val="32"/>
        </w:rPr>
        <w:t>苏州市姑苏区市场监督管理局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2024年11月12日</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sectPr>
          <w:pgSz w:w="11907" w:h="16839"/>
          <w:pgMar w:top="2041" w:right="1531" w:bottom="1928" w:left="1531" w:header="0" w:footer="0" w:gutter="0"/>
          <w:cols w:space="0" w:num="1"/>
          <w:rtlGutter w:val="0"/>
          <w:docGrid w:linePitch="0" w:charSpace="0"/>
        </w:sectPr>
      </w:pPr>
    </w:p>
    <w:p>
      <w:pPr>
        <w:spacing w:before="179" w:line="227" w:lineRule="auto"/>
        <w:ind w:firstLine="446"/>
        <w:rPr>
          <w:rFonts w:ascii="新宋体" w:hAnsi="新宋体" w:eastAsia="新宋体" w:cs="新宋体"/>
          <w:sz w:val="23"/>
          <w:szCs w:val="23"/>
        </w:rPr>
      </w:pPr>
      <w:r>
        <w:rPr>
          <w:rFonts w:ascii="新宋体" w:hAnsi="新宋体" w:eastAsia="新宋体" w:cs="新宋体"/>
          <w:spacing w:val="4"/>
          <w:sz w:val="23"/>
          <w:szCs w:val="23"/>
          <w14:textOutline w14:w="3175" w14:cap="flat" w14:cmpd="sng">
            <w14:solidFill>
              <w14:srgbClr w14:val="000000"/>
            </w14:solidFill>
            <w14:prstDash w14:val="solid"/>
            <w14:miter w14:val="0"/>
          </w14:textOutline>
        </w:rPr>
        <w:t>1</w:t>
      </w:r>
      <w:r>
        <w:rPr>
          <w:rFonts w:ascii="新宋体" w:hAnsi="新宋体" w:eastAsia="新宋体" w:cs="新宋体"/>
          <w:spacing w:val="22"/>
          <w:sz w:val="23"/>
          <w:szCs w:val="23"/>
        </w:rPr>
        <w:t xml:space="preserve">    </w:t>
      </w:r>
      <w:r>
        <w:rPr>
          <w:rFonts w:ascii="新宋体" w:hAnsi="新宋体" w:eastAsia="新宋体" w:cs="新宋体"/>
          <w:spacing w:val="4"/>
          <w:sz w:val="23"/>
          <w:szCs w:val="23"/>
          <w14:textOutline w14:w="3175" w14:cap="flat" w14:cmpd="sng">
            <w14:solidFill>
              <w14:srgbClr w14:val="000000"/>
            </w14:solidFill>
            <w14:prstDash w14:val="solid"/>
            <w14:miter w14:val="0"/>
          </w14:textOutline>
        </w:rPr>
        <w:t>苏州市友联汽车交易市场</w:t>
      </w:r>
      <w:r>
        <w:rPr>
          <w:rFonts w:ascii="新宋体" w:hAnsi="新宋体" w:eastAsia="新宋体" w:cs="新宋体"/>
          <w:spacing w:val="1"/>
          <w:sz w:val="23"/>
          <w:szCs w:val="23"/>
        </w:rPr>
        <w:t xml:space="preserve">                   </w:t>
      </w:r>
      <w:r>
        <w:rPr>
          <w:rFonts w:ascii="新宋体" w:hAnsi="新宋体" w:eastAsia="新宋体" w:cs="新宋体"/>
          <w:spacing w:val="4"/>
          <w:sz w:val="23"/>
          <w:szCs w:val="23"/>
          <w14:textOutline w14:w="3175" w14:cap="flat" w14:cmpd="sng">
            <w14:solidFill>
              <w14:srgbClr w14:val="000000"/>
            </w14:solidFill>
            <w14:prstDash w14:val="solid"/>
            <w14:miter w14:val="0"/>
          </w14:textOutline>
        </w:rPr>
        <w:t>3205002400014</w:t>
      </w:r>
    </w:p>
    <w:p>
      <w:pPr>
        <w:rPr>
          <w:rFonts w:ascii="Arial"/>
          <w:sz w:val="21"/>
        </w:rPr>
      </w:pPr>
    </w:p>
    <w:p>
      <w:pPr>
        <w:spacing w:before="75" w:line="226" w:lineRule="auto"/>
        <w:ind w:firstLine="432"/>
        <w:rPr>
          <w:rFonts w:ascii="新宋体" w:hAnsi="新宋体" w:eastAsia="新宋体" w:cs="新宋体"/>
          <w:sz w:val="23"/>
          <w:szCs w:val="23"/>
        </w:rPr>
      </w:pPr>
      <w:r>
        <w:rPr>
          <w:rFonts w:ascii="新宋体" w:hAnsi="新宋体" w:eastAsia="新宋体" w:cs="新宋体"/>
          <w:spacing w:val="5"/>
          <w:sz w:val="23"/>
          <w:szCs w:val="23"/>
          <w14:textOutline w14:w="3175" w14:cap="flat" w14:cmpd="sng">
            <w14:solidFill>
              <w14:srgbClr w14:val="000000"/>
            </w14:solidFill>
            <w14:prstDash w14:val="solid"/>
            <w14:miter w14:val="0"/>
          </w14:textOutline>
        </w:rPr>
        <w:t>2</w:t>
      </w:r>
      <w:r>
        <w:rPr>
          <w:rFonts w:ascii="新宋体" w:hAnsi="新宋体" w:eastAsia="新宋体" w:cs="新宋体"/>
          <w:spacing w:val="18"/>
          <w:sz w:val="23"/>
          <w:szCs w:val="23"/>
        </w:rPr>
        <w:t xml:space="preserve">    </w:t>
      </w:r>
      <w:r>
        <w:rPr>
          <w:rFonts w:ascii="新宋体" w:hAnsi="新宋体" w:eastAsia="新宋体" w:cs="新宋体"/>
          <w:spacing w:val="5"/>
          <w:sz w:val="23"/>
          <w:szCs w:val="23"/>
          <w14:textOutline w14:w="3175" w14:cap="flat" w14:cmpd="sng">
            <w14:solidFill>
              <w14:srgbClr w14:val="000000"/>
            </w14:solidFill>
            <w14:prstDash w14:val="solid"/>
            <w14:miter w14:val="0"/>
          </w14:textOutline>
        </w:rPr>
        <w:t>苏州市长城水电安装队</w:t>
      </w:r>
      <w:r>
        <w:rPr>
          <w:rFonts w:ascii="新宋体" w:hAnsi="新宋体" w:eastAsia="新宋体" w:cs="新宋体"/>
          <w:spacing w:val="2"/>
          <w:sz w:val="23"/>
          <w:szCs w:val="23"/>
        </w:rPr>
        <w:t xml:space="preserve">                     </w:t>
      </w:r>
      <w:r>
        <w:rPr>
          <w:rFonts w:ascii="新宋体" w:hAnsi="新宋体" w:eastAsia="新宋体" w:cs="新宋体"/>
          <w:spacing w:val="5"/>
          <w:sz w:val="23"/>
          <w:szCs w:val="23"/>
          <w14:textOutline w14:w="3175" w14:cap="flat" w14:cmpd="sng">
            <w14:solidFill>
              <w14:srgbClr w14:val="000000"/>
            </w14:solidFill>
            <w14:prstDash w14:val="solid"/>
            <w14:miter w14:val="0"/>
          </w14:textOutline>
        </w:rPr>
        <w:t>3205112800256</w:t>
      </w:r>
    </w:p>
    <w:p>
      <w:pPr>
        <w:spacing w:line="241" w:lineRule="auto"/>
        <w:rPr>
          <w:rFonts w:ascii="Arial"/>
          <w:sz w:val="21"/>
        </w:rPr>
      </w:pPr>
    </w:p>
    <w:p>
      <w:pPr>
        <w:spacing w:before="75" w:line="226" w:lineRule="auto"/>
        <w:ind w:firstLine="433"/>
        <w:rPr>
          <w:rFonts w:ascii="新宋体" w:hAnsi="新宋体" w:eastAsia="新宋体" w:cs="新宋体"/>
          <w:sz w:val="23"/>
          <w:szCs w:val="23"/>
        </w:rPr>
      </w:pPr>
      <w:r>
        <w:rPr>
          <w:rFonts w:ascii="新宋体" w:hAnsi="新宋体" w:eastAsia="新宋体" w:cs="新宋体"/>
          <w:spacing w:val="5"/>
          <w:sz w:val="23"/>
          <w:szCs w:val="23"/>
          <w14:textOutline w14:w="3175" w14:cap="flat" w14:cmpd="sng">
            <w14:solidFill>
              <w14:srgbClr w14:val="000000"/>
            </w14:solidFill>
            <w14:prstDash w14:val="solid"/>
            <w14:miter w14:val="0"/>
          </w14:textOutline>
        </w:rPr>
        <w:t>3</w:t>
      </w:r>
      <w:r>
        <w:rPr>
          <w:rFonts w:ascii="新宋体" w:hAnsi="新宋体" w:eastAsia="新宋体" w:cs="新宋体"/>
          <w:spacing w:val="21"/>
          <w:sz w:val="23"/>
          <w:szCs w:val="23"/>
        </w:rPr>
        <w:t xml:space="preserve">    </w:t>
      </w:r>
      <w:r>
        <w:rPr>
          <w:rFonts w:ascii="新宋体" w:hAnsi="新宋体" w:eastAsia="新宋体" w:cs="新宋体"/>
          <w:spacing w:val="5"/>
          <w:sz w:val="23"/>
          <w:szCs w:val="23"/>
          <w14:textOutline w14:w="3175" w14:cap="flat" w14:cmpd="sng">
            <w14:solidFill>
              <w14:srgbClr w14:val="000000"/>
            </w14:solidFill>
            <w14:prstDash w14:val="solid"/>
            <w14:miter w14:val="0"/>
          </w14:textOutline>
        </w:rPr>
        <w:t>苏州市沧浪区工业物资经营部</w:t>
      </w:r>
      <w:r>
        <w:rPr>
          <w:rFonts w:ascii="新宋体" w:hAnsi="新宋体" w:eastAsia="新宋体" w:cs="新宋体"/>
          <w:sz w:val="23"/>
          <w:szCs w:val="23"/>
        </w:rPr>
        <w:t xml:space="preserve">               </w:t>
      </w:r>
      <w:r>
        <w:rPr>
          <w:rFonts w:ascii="新宋体" w:hAnsi="新宋体" w:eastAsia="新宋体" w:cs="新宋体"/>
          <w:spacing w:val="5"/>
          <w:sz w:val="23"/>
          <w:szCs w:val="23"/>
          <w14:textOutline w14:w="3175" w14:cap="flat" w14:cmpd="sng">
            <w14:solidFill>
              <w14:srgbClr w14:val="000000"/>
            </w14:solidFill>
            <w14:prstDash w14:val="solid"/>
            <w14:miter w14:val="0"/>
          </w14:textOutline>
        </w:rPr>
        <w:t>91320508137819906D</w:t>
      </w:r>
    </w:p>
    <w:p>
      <w:pPr>
        <w:spacing w:line="242" w:lineRule="auto"/>
        <w:rPr>
          <w:rFonts w:ascii="Arial"/>
          <w:sz w:val="21"/>
        </w:rPr>
      </w:pPr>
    </w:p>
    <w:p>
      <w:pPr>
        <w:spacing w:before="75" w:line="227" w:lineRule="auto"/>
        <w:ind w:firstLine="428"/>
        <w:rPr>
          <w:rFonts w:ascii="新宋体" w:hAnsi="新宋体" w:eastAsia="新宋体" w:cs="新宋体"/>
          <w:sz w:val="23"/>
          <w:szCs w:val="23"/>
        </w:rPr>
      </w:pPr>
      <w:r>
        <w:rPr>
          <w:rFonts w:ascii="新宋体" w:hAnsi="新宋体" w:eastAsia="新宋体" w:cs="新宋体"/>
          <w:spacing w:val="5"/>
          <w:sz w:val="23"/>
          <w:szCs w:val="23"/>
          <w14:textOutline w14:w="3175" w14:cap="flat" w14:cmpd="sng">
            <w14:solidFill>
              <w14:srgbClr w14:val="000000"/>
            </w14:solidFill>
            <w14:prstDash w14:val="solid"/>
            <w14:miter w14:val="0"/>
          </w14:textOutline>
        </w:rPr>
        <w:t>4</w:t>
      </w:r>
      <w:r>
        <w:rPr>
          <w:rFonts w:ascii="新宋体" w:hAnsi="新宋体" w:eastAsia="新宋体" w:cs="新宋体"/>
          <w:spacing w:val="22"/>
          <w:sz w:val="23"/>
          <w:szCs w:val="23"/>
        </w:rPr>
        <w:t xml:space="preserve">    </w:t>
      </w:r>
      <w:r>
        <w:rPr>
          <w:rFonts w:ascii="新宋体" w:hAnsi="新宋体" w:eastAsia="新宋体" w:cs="新宋体"/>
          <w:spacing w:val="5"/>
          <w:sz w:val="23"/>
          <w:szCs w:val="23"/>
          <w14:textOutline w14:w="3175" w14:cap="flat" w14:cmpd="sng">
            <w14:solidFill>
              <w14:srgbClr w14:val="000000"/>
            </w14:solidFill>
            <w14:prstDash w14:val="solid"/>
            <w14:miter w14:val="0"/>
          </w14:textOutline>
        </w:rPr>
        <w:t>苏州市平江区官渎冷作板焊厂</w:t>
      </w:r>
      <w:r>
        <w:rPr>
          <w:rFonts w:ascii="新宋体" w:hAnsi="新宋体" w:eastAsia="新宋体" w:cs="新宋体"/>
          <w:sz w:val="23"/>
          <w:szCs w:val="23"/>
        </w:rPr>
        <w:t xml:space="preserve">               </w:t>
      </w:r>
      <w:r>
        <w:rPr>
          <w:rFonts w:ascii="新宋体" w:hAnsi="新宋体" w:eastAsia="新宋体" w:cs="新宋体"/>
          <w:spacing w:val="5"/>
          <w:sz w:val="23"/>
          <w:szCs w:val="23"/>
          <w14:textOutline w14:w="3175" w14:cap="flat" w14:cmpd="sng">
            <w14:solidFill>
              <w14:srgbClr w14:val="000000"/>
            </w14:solidFill>
            <w14:prstDash w14:val="solid"/>
            <w14:miter w14:val="0"/>
          </w14:textOutline>
        </w:rPr>
        <w:t>91320508137887765W</w:t>
      </w:r>
    </w:p>
    <w:p>
      <w:pPr>
        <w:rPr>
          <w:rFonts w:ascii="Arial"/>
          <w:sz w:val="21"/>
        </w:rPr>
      </w:pPr>
    </w:p>
    <w:p>
      <w:pPr>
        <w:spacing w:before="75" w:line="227" w:lineRule="auto"/>
        <w:ind w:firstLine="433"/>
        <w:rPr>
          <w:rFonts w:ascii="新宋体" w:hAnsi="新宋体" w:eastAsia="新宋体" w:cs="新宋体"/>
          <w:sz w:val="23"/>
          <w:szCs w:val="23"/>
        </w:rPr>
      </w:pPr>
      <w:r>
        <w:rPr>
          <w:rFonts w:ascii="新宋体" w:hAnsi="新宋体" w:eastAsia="新宋体" w:cs="新宋体"/>
          <w:spacing w:val="6"/>
          <w:sz w:val="23"/>
          <w:szCs w:val="23"/>
          <w14:textOutline w14:w="3175" w14:cap="flat" w14:cmpd="sng">
            <w14:solidFill>
              <w14:srgbClr w14:val="000000"/>
            </w14:solidFill>
            <w14:prstDash w14:val="solid"/>
            <w14:miter w14:val="0"/>
          </w14:textOutline>
        </w:rPr>
        <w:t>5</w:t>
      </w:r>
      <w:r>
        <w:rPr>
          <w:rFonts w:ascii="新宋体" w:hAnsi="新宋体" w:eastAsia="新宋体" w:cs="新宋体"/>
          <w:spacing w:val="18"/>
          <w:sz w:val="23"/>
          <w:szCs w:val="23"/>
        </w:rPr>
        <w:t xml:space="preserve">    </w:t>
      </w:r>
      <w:r>
        <w:rPr>
          <w:rFonts w:ascii="新宋体" w:hAnsi="新宋体" w:eastAsia="新宋体" w:cs="新宋体"/>
          <w:spacing w:val="6"/>
          <w:sz w:val="23"/>
          <w:szCs w:val="23"/>
          <w14:textOutline w14:w="3175" w14:cap="flat" w14:cmpd="sng">
            <w14:solidFill>
              <w14:srgbClr w14:val="000000"/>
            </w14:solidFill>
            <w14:prstDash w14:val="solid"/>
            <w14:miter w14:val="0"/>
          </w14:textOutline>
        </w:rPr>
        <w:t>苏州中电华通网络服务新世纪网吧加盟店</w:t>
      </w:r>
      <w:r>
        <w:rPr>
          <w:rFonts w:ascii="新宋体" w:hAnsi="新宋体" w:eastAsia="新宋体" w:cs="新宋体"/>
          <w:spacing w:val="19"/>
          <w:sz w:val="23"/>
          <w:szCs w:val="23"/>
        </w:rPr>
        <w:t xml:space="preserve">    </w:t>
      </w:r>
      <w:r>
        <w:rPr>
          <w:rFonts w:ascii="新宋体" w:hAnsi="新宋体" w:eastAsia="新宋体" w:cs="新宋体"/>
          <w:spacing w:val="6"/>
          <w:sz w:val="23"/>
          <w:szCs w:val="23"/>
          <w14:textOutline w14:w="3175" w14:cap="flat" w14:cmpd="sng">
            <w14:solidFill>
              <w14:srgbClr w14:val="000000"/>
            </w14:solidFill>
            <w14:prstDash w14:val="solid"/>
            <w14:miter w14:val="0"/>
          </w14:textOutline>
        </w:rPr>
        <w:t>913205085643148570</w:t>
      </w:r>
    </w:p>
    <w:p>
      <w:pPr>
        <w:rPr>
          <w:rFonts w:ascii="Arial"/>
          <w:sz w:val="21"/>
        </w:rPr>
      </w:pPr>
    </w:p>
    <w:p>
      <w:pPr>
        <w:spacing w:before="75" w:line="227" w:lineRule="auto"/>
        <w:ind w:firstLine="431"/>
        <w:rPr>
          <w:rFonts w:ascii="新宋体" w:hAnsi="新宋体" w:eastAsia="新宋体" w:cs="新宋体"/>
          <w:sz w:val="23"/>
          <w:szCs w:val="23"/>
        </w:rPr>
      </w:pPr>
      <w:r>
        <w:rPr>
          <w:rFonts w:ascii="新宋体" w:hAnsi="新宋体" w:eastAsia="新宋体" w:cs="新宋体"/>
          <w:spacing w:val="4"/>
          <w:sz w:val="23"/>
          <w:szCs w:val="23"/>
          <w14:textOutline w14:w="3175" w14:cap="flat" w14:cmpd="sng">
            <w14:solidFill>
              <w14:srgbClr w14:val="000000"/>
            </w14:solidFill>
            <w14:prstDash w14:val="solid"/>
            <w14:miter w14:val="0"/>
          </w14:textOutline>
        </w:rPr>
        <w:t>6</w:t>
      </w:r>
      <w:r>
        <w:rPr>
          <w:rFonts w:ascii="新宋体" w:hAnsi="新宋体" w:eastAsia="新宋体" w:cs="新宋体"/>
          <w:spacing w:val="21"/>
          <w:sz w:val="23"/>
          <w:szCs w:val="23"/>
        </w:rPr>
        <w:t xml:space="preserve">    </w:t>
      </w:r>
      <w:r>
        <w:rPr>
          <w:rFonts w:ascii="新宋体" w:hAnsi="新宋体" w:eastAsia="新宋体" w:cs="新宋体"/>
          <w:spacing w:val="4"/>
          <w:sz w:val="23"/>
          <w:szCs w:val="23"/>
          <w14:textOutline w14:w="3175" w14:cap="flat" w14:cmpd="sng">
            <w14:solidFill>
              <w14:srgbClr w14:val="000000"/>
            </w14:solidFill>
            <w14:prstDash w14:val="solid"/>
            <w14:miter w14:val="0"/>
          </w14:textOutline>
        </w:rPr>
        <w:t>苏州市长盛纱厂</w:t>
      </w:r>
      <w:r>
        <w:rPr>
          <w:rFonts w:ascii="新宋体" w:hAnsi="新宋体" w:eastAsia="新宋体" w:cs="新宋体"/>
          <w:spacing w:val="2"/>
          <w:sz w:val="23"/>
          <w:szCs w:val="23"/>
        </w:rPr>
        <w:t xml:space="preserve">                           </w:t>
      </w:r>
      <w:r>
        <w:rPr>
          <w:rFonts w:ascii="新宋体" w:hAnsi="新宋体" w:eastAsia="新宋体" w:cs="新宋体"/>
          <w:spacing w:val="4"/>
          <w:sz w:val="23"/>
          <w:szCs w:val="23"/>
          <w14:textOutline w14:w="3175" w14:cap="flat" w14:cmpd="sng">
            <w14:solidFill>
              <w14:srgbClr w14:val="000000"/>
            </w14:solidFill>
            <w14:prstDash w14:val="solid"/>
            <w14:miter w14:val="0"/>
          </w14:textOutline>
        </w:rPr>
        <w:t>91320508720682986T</w:t>
      </w:r>
    </w:p>
    <w:p>
      <w:pPr>
        <w:spacing w:before="315" w:line="227" w:lineRule="auto"/>
        <w:ind w:firstLine="434"/>
        <w:rPr>
          <w:rFonts w:ascii="新宋体" w:hAnsi="新宋体" w:eastAsia="新宋体" w:cs="新宋体"/>
          <w:sz w:val="23"/>
          <w:szCs w:val="23"/>
        </w:rPr>
      </w:pPr>
      <w:r>
        <w:rPr>
          <w:rFonts w:ascii="新宋体" w:hAnsi="新宋体" w:eastAsia="新宋体" w:cs="新宋体"/>
          <w:spacing w:val="5"/>
          <w:sz w:val="23"/>
          <w:szCs w:val="23"/>
          <w14:textOutline w14:w="3175" w14:cap="flat" w14:cmpd="sng">
            <w14:solidFill>
              <w14:srgbClr w14:val="000000"/>
            </w14:solidFill>
            <w14:prstDash w14:val="solid"/>
            <w14:miter w14:val="0"/>
          </w14:textOutline>
        </w:rPr>
        <w:t>7</w:t>
      </w:r>
      <w:r>
        <w:rPr>
          <w:rFonts w:ascii="新宋体" w:hAnsi="新宋体" w:eastAsia="新宋体" w:cs="新宋体"/>
          <w:spacing w:val="18"/>
          <w:sz w:val="23"/>
          <w:szCs w:val="23"/>
        </w:rPr>
        <w:t xml:space="preserve">    </w:t>
      </w:r>
      <w:r>
        <w:rPr>
          <w:rFonts w:ascii="新宋体" w:hAnsi="新宋体" w:eastAsia="新宋体" w:cs="新宋体"/>
          <w:spacing w:val="5"/>
          <w:sz w:val="23"/>
          <w:szCs w:val="23"/>
          <w14:textOutline w14:w="3175" w14:cap="flat" w14:cmpd="sng">
            <w14:solidFill>
              <w14:srgbClr w14:val="000000"/>
            </w14:solidFill>
            <w14:prstDash w14:val="solid"/>
            <w14:miter w14:val="0"/>
          </w14:textOutline>
        </w:rPr>
        <w:t>苏州市鑫顺五金经营部</w:t>
      </w:r>
      <w:r>
        <w:rPr>
          <w:rFonts w:ascii="新宋体" w:hAnsi="新宋体" w:eastAsia="新宋体" w:cs="新宋体"/>
          <w:spacing w:val="1"/>
          <w:sz w:val="23"/>
          <w:szCs w:val="23"/>
        </w:rPr>
        <w:t xml:space="preserve">                     </w:t>
      </w:r>
      <w:r>
        <w:rPr>
          <w:rFonts w:ascii="新宋体" w:hAnsi="新宋体" w:eastAsia="新宋体" w:cs="新宋体"/>
          <w:spacing w:val="5"/>
          <w:sz w:val="23"/>
          <w:szCs w:val="23"/>
          <w14:textOutline w14:w="3175" w14:cap="flat" w14:cmpd="sng">
            <w14:solidFill>
              <w14:srgbClr w14:val="000000"/>
            </w14:solidFill>
            <w14:prstDash w14:val="solid"/>
            <w14:miter w14:val="0"/>
          </w14:textOutline>
        </w:rPr>
        <w:t>91320508728010324R</w:t>
      </w:r>
    </w:p>
    <w:p>
      <w:pPr>
        <w:spacing w:line="241" w:lineRule="auto"/>
        <w:rPr>
          <w:rFonts w:ascii="Arial"/>
          <w:sz w:val="21"/>
        </w:rPr>
      </w:pPr>
    </w:p>
    <w:p>
      <w:pPr>
        <w:spacing w:before="76" w:line="226" w:lineRule="auto"/>
        <w:ind w:firstLine="430"/>
        <w:rPr>
          <w:rFonts w:ascii="新宋体" w:hAnsi="新宋体" w:eastAsia="新宋体" w:cs="新宋体"/>
          <w:sz w:val="23"/>
          <w:szCs w:val="23"/>
        </w:rPr>
      </w:pPr>
      <w:r>
        <w:rPr>
          <w:rFonts w:ascii="新宋体" w:hAnsi="新宋体" w:eastAsia="新宋体" w:cs="新宋体"/>
          <w:spacing w:val="5"/>
          <w:sz w:val="23"/>
          <w:szCs w:val="23"/>
          <w14:textOutline w14:w="3175" w14:cap="flat" w14:cmpd="sng">
            <w14:solidFill>
              <w14:srgbClr w14:val="000000"/>
            </w14:solidFill>
            <w14:prstDash w14:val="solid"/>
            <w14:miter w14:val="0"/>
          </w14:textOutline>
        </w:rPr>
        <w:t>8</w:t>
      </w:r>
      <w:r>
        <w:rPr>
          <w:rFonts w:ascii="新宋体" w:hAnsi="新宋体" w:eastAsia="新宋体" w:cs="新宋体"/>
          <w:spacing w:val="22"/>
          <w:sz w:val="23"/>
          <w:szCs w:val="23"/>
        </w:rPr>
        <w:t xml:space="preserve">    </w:t>
      </w:r>
      <w:r>
        <w:rPr>
          <w:rFonts w:ascii="新宋体" w:hAnsi="新宋体" w:eastAsia="新宋体" w:cs="新宋体"/>
          <w:spacing w:val="5"/>
          <w:sz w:val="23"/>
          <w:szCs w:val="23"/>
          <w14:textOutline w14:w="3175" w14:cap="flat" w14:cmpd="sng">
            <w14:solidFill>
              <w14:srgbClr w14:val="000000"/>
            </w14:solidFill>
            <w14:prstDash w14:val="solid"/>
            <w14:miter w14:val="0"/>
          </w14:textOutline>
        </w:rPr>
        <w:t>苏州市金阊区晋沪物资经销处</w:t>
      </w:r>
      <w:r>
        <w:rPr>
          <w:rFonts w:ascii="新宋体" w:hAnsi="新宋体" w:eastAsia="新宋体" w:cs="新宋体"/>
          <w:sz w:val="23"/>
          <w:szCs w:val="23"/>
        </w:rPr>
        <w:t xml:space="preserve">               </w:t>
      </w:r>
      <w:r>
        <w:rPr>
          <w:rFonts w:ascii="新宋体" w:hAnsi="新宋体" w:eastAsia="新宋体" w:cs="新宋体"/>
          <w:spacing w:val="5"/>
          <w:sz w:val="23"/>
          <w:szCs w:val="23"/>
          <w14:textOutline w14:w="3175" w14:cap="flat" w14:cmpd="sng">
            <w14:solidFill>
              <w14:srgbClr w14:val="000000"/>
            </w14:solidFill>
            <w14:prstDash w14:val="solid"/>
            <w14:miter w14:val="0"/>
          </w14:textOutline>
        </w:rPr>
        <w:t>913205087353207693</w:t>
      </w:r>
    </w:p>
    <w:p>
      <w:pPr>
        <w:spacing w:line="241" w:lineRule="auto"/>
        <w:rPr>
          <w:rFonts w:ascii="Arial"/>
          <w:sz w:val="21"/>
        </w:rPr>
      </w:pPr>
    </w:p>
    <w:p>
      <w:pPr>
        <w:spacing w:before="75" w:line="227" w:lineRule="auto"/>
        <w:ind w:firstLine="430"/>
        <w:rPr>
          <w:rFonts w:ascii="新宋体" w:hAnsi="新宋体" w:eastAsia="新宋体" w:cs="新宋体"/>
          <w:sz w:val="23"/>
          <w:szCs w:val="23"/>
        </w:rPr>
      </w:pPr>
      <w:r>
        <w:rPr>
          <w:rFonts w:ascii="新宋体" w:hAnsi="新宋体" w:eastAsia="新宋体" w:cs="新宋体"/>
          <w:spacing w:val="5"/>
          <w:sz w:val="23"/>
          <w:szCs w:val="23"/>
          <w14:textOutline w14:w="3175" w14:cap="flat" w14:cmpd="sng">
            <w14:solidFill>
              <w14:srgbClr w14:val="000000"/>
            </w14:solidFill>
            <w14:prstDash w14:val="solid"/>
            <w14:miter w14:val="0"/>
          </w14:textOutline>
        </w:rPr>
        <w:t>9</w:t>
      </w:r>
      <w:r>
        <w:rPr>
          <w:rFonts w:ascii="新宋体" w:hAnsi="新宋体" w:eastAsia="新宋体" w:cs="新宋体"/>
          <w:spacing w:val="19"/>
          <w:sz w:val="23"/>
          <w:szCs w:val="23"/>
        </w:rPr>
        <w:t xml:space="preserve">    </w:t>
      </w:r>
      <w:r>
        <w:rPr>
          <w:rFonts w:ascii="新宋体" w:hAnsi="新宋体" w:eastAsia="新宋体" w:cs="新宋体"/>
          <w:spacing w:val="5"/>
          <w:sz w:val="23"/>
          <w:szCs w:val="23"/>
          <w14:textOutline w14:w="3175" w14:cap="flat" w14:cmpd="sng">
            <w14:solidFill>
              <w14:srgbClr w14:val="000000"/>
            </w14:solidFill>
            <w14:prstDash w14:val="solid"/>
            <w14:miter w14:val="0"/>
          </w14:textOutline>
        </w:rPr>
        <w:t>苏州市平江区景德药房</w:t>
      </w:r>
      <w:r>
        <w:rPr>
          <w:rFonts w:ascii="新宋体" w:hAnsi="新宋体" w:eastAsia="新宋体" w:cs="新宋体"/>
          <w:spacing w:val="1"/>
          <w:sz w:val="23"/>
          <w:szCs w:val="23"/>
        </w:rPr>
        <w:t xml:space="preserve">                     </w:t>
      </w:r>
      <w:r>
        <w:rPr>
          <w:rFonts w:ascii="新宋体" w:hAnsi="新宋体" w:eastAsia="新宋体" w:cs="新宋体"/>
          <w:spacing w:val="5"/>
          <w:sz w:val="23"/>
          <w:szCs w:val="23"/>
          <w14:textOutline w14:w="3175" w14:cap="flat" w14:cmpd="sng">
            <w14:solidFill>
              <w14:srgbClr w14:val="000000"/>
            </w14:solidFill>
            <w14:prstDash w14:val="solid"/>
            <w14:miter w14:val="0"/>
          </w14:textOutline>
        </w:rPr>
        <w:t>91320508744824571M</w:t>
      </w:r>
    </w:p>
    <w:p>
      <w:pPr>
        <w:spacing w:line="241" w:lineRule="auto"/>
        <w:rPr>
          <w:rFonts w:ascii="Arial"/>
          <w:sz w:val="21"/>
        </w:rPr>
      </w:pPr>
    </w:p>
    <w:p>
      <w:pPr>
        <w:spacing w:before="76" w:line="224" w:lineRule="auto"/>
        <w:ind w:firstLine="386"/>
        <w:rPr>
          <w:rFonts w:ascii="新宋体" w:hAnsi="新宋体" w:eastAsia="新宋体" w:cs="新宋体"/>
          <w:sz w:val="23"/>
          <w:szCs w:val="23"/>
        </w:rPr>
      </w:pPr>
      <w:r>
        <w:rPr>
          <w:rFonts w:ascii="新宋体" w:hAnsi="新宋体" w:eastAsia="新宋体" w:cs="新宋体"/>
          <w:spacing w:val="4"/>
          <w:sz w:val="23"/>
          <w:szCs w:val="23"/>
          <w14:textOutline w14:w="3175" w14:cap="flat" w14:cmpd="sng">
            <w14:solidFill>
              <w14:srgbClr w14:val="000000"/>
            </w14:solidFill>
            <w14:prstDash w14:val="solid"/>
            <w14:miter w14:val="0"/>
          </w14:textOutline>
        </w:rPr>
        <w:t>10</w:t>
      </w:r>
      <w:r>
        <w:rPr>
          <w:rFonts w:ascii="新宋体" w:hAnsi="新宋体" w:eastAsia="新宋体" w:cs="新宋体"/>
          <w:spacing w:val="10"/>
          <w:sz w:val="23"/>
          <w:szCs w:val="23"/>
        </w:rPr>
        <w:t xml:space="preserve">    </w:t>
      </w:r>
      <w:r>
        <w:rPr>
          <w:rFonts w:ascii="新宋体" w:hAnsi="新宋体" w:eastAsia="新宋体" w:cs="新宋体"/>
          <w:spacing w:val="4"/>
          <w:sz w:val="23"/>
          <w:szCs w:val="23"/>
          <w14:textOutline w14:w="3175" w14:cap="flat" w14:cmpd="sng">
            <w14:solidFill>
              <w14:srgbClr w14:val="000000"/>
            </w14:solidFill>
            <w14:prstDash w14:val="solid"/>
            <w14:miter w14:val="0"/>
          </w14:textOutline>
        </w:rPr>
        <w:t>苏州市方园物资贸易采供站</w:t>
      </w:r>
      <w:r>
        <w:rPr>
          <w:rFonts w:ascii="新宋体" w:hAnsi="新宋体" w:eastAsia="新宋体" w:cs="新宋体"/>
          <w:spacing w:val="1"/>
          <w:sz w:val="23"/>
          <w:szCs w:val="23"/>
        </w:rPr>
        <w:t xml:space="preserve">                 </w:t>
      </w:r>
      <w:r>
        <w:rPr>
          <w:rFonts w:ascii="新宋体" w:hAnsi="新宋体" w:eastAsia="新宋体" w:cs="新宋体"/>
          <w:spacing w:val="4"/>
          <w:sz w:val="23"/>
          <w:szCs w:val="23"/>
          <w14:textOutline w14:w="3175" w14:cap="flat" w14:cmpd="sng">
            <w14:solidFill>
              <w14:srgbClr w14:val="000000"/>
            </w14:solidFill>
            <w14:prstDash w14:val="solid"/>
            <w14:miter w14:val="0"/>
          </w14:textOutline>
        </w:rPr>
        <w:t>91320508746237960J</w:t>
      </w:r>
    </w:p>
    <w:p>
      <w:pPr>
        <w:spacing w:line="244" w:lineRule="auto"/>
        <w:rPr>
          <w:rFonts w:ascii="Arial"/>
          <w:sz w:val="21"/>
        </w:rPr>
      </w:pPr>
    </w:p>
    <w:p>
      <w:pPr>
        <w:spacing w:before="75" w:line="227" w:lineRule="auto"/>
        <w:ind w:firstLine="386"/>
        <w:rPr>
          <w:rFonts w:ascii="新宋体" w:hAnsi="新宋体" w:eastAsia="新宋体" w:cs="新宋体"/>
          <w:sz w:val="23"/>
          <w:szCs w:val="23"/>
        </w:rPr>
      </w:pPr>
      <w:r>
        <w:rPr>
          <w:rFonts w:ascii="新宋体" w:hAnsi="新宋体" w:eastAsia="新宋体" w:cs="新宋体"/>
          <w:spacing w:val="4"/>
          <w:sz w:val="23"/>
          <w:szCs w:val="23"/>
          <w14:textOutline w14:w="3175" w14:cap="flat" w14:cmpd="sng">
            <w14:solidFill>
              <w14:srgbClr w14:val="000000"/>
            </w14:solidFill>
            <w14:prstDash w14:val="solid"/>
            <w14:miter w14:val="0"/>
          </w14:textOutline>
        </w:rPr>
        <w:t>11</w:t>
      </w:r>
      <w:r>
        <w:rPr>
          <w:rFonts w:ascii="新宋体" w:hAnsi="新宋体" w:eastAsia="新宋体" w:cs="新宋体"/>
          <w:spacing w:val="6"/>
          <w:sz w:val="23"/>
          <w:szCs w:val="23"/>
        </w:rPr>
        <w:t xml:space="preserve">    </w:t>
      </w:r>
      <w:r>
        <w:rPr>
          <w:rFonts w:ascii="新宋体" w:hAnsi="新宋体" w:eastAsia="新宋体" w:cs="新宋体"/>
          <w:spacing w:val="4"/>
          <w:sz w:val="23"/>
          <w:szCs w:val="23"/>
          <w14:textOutline w14:w="3175" w14:cap="flat" w14:cmpd="sng">
            <w14:solidFill>
              <w14:srgbClr w14:val="000000"/>
            </w14:solidFill>
            <w14:prstDash w14:val="solid"/>
            <w14:miter w14:val="0"/>
          </w14:textOutline>
        </w:rPr>
        <w:t>苏州市一网情深网吧</w:t>
      </w:r>
      <w:r>
        <w:rPr>
          <w:rFonts w:ascii="新宋体" w:hAnsi="新宋体" w:eastAsia="新宋体" w:cs="新宋体"/>
          <w:spacing w:val="2"/>
          <w:sz w:val="23"/>
          <w:szCs w:val="23"/>
        </w:rPr>
        <w:t xml:space="preserve">                       </w:t>
      </w:r>
      <w:r>
        <w:rPr>
          <w:rFonts w:ascii="新宋体" w:hAnsi="新宋体" w:eastAsia="新宋体" w:cs="新宋体"/>
          <w:spacing w:val="4"/>
          <w:sz w:val="23"/>
          <w:szCs w:val="23"/>
          <w14:textOutline w14:w="3175" w14:cap="flat" w14:cmpd="sng">
            <w14:solidFill>
              <w14:srgbClr w14:val="000000"/>
            </w14:solidFill>
            <w14:prstDash w14:val="solid"/>
            <w14:miter w14:val="0"/>
          </w14:textOutline>
        </w:rPr>
        <w:t>91320508748181147X</w:t>
      </w:r>
    </w:p>
    <w:p>
      <w:pPr>
        <w:rPr>
          <w:rFonts w:ascii="Arial"/>
          <w:sz w:val="21"/>
        </w:rPr>
      </w:pPr>
    </w:p>
    <w:p>
      <w:pPr>
        <w:spacing w:before="75" w:line="227" w:lineRule="auto"/>
        <w:ind w:firstLine="386"/>
        <w:rPr>
          <w:rFonts w:ascii="新宋体" w:hAnsi="新宋体" w:eastAsia="新宋体" w:cs="新宋体"/>
          <w:sz w:val="23"/>
          <w:szCs w:val="23"/>
        </w:rPr>
      </w:pPr>
      <w:r>
        <w:rPr>
          <w:rFonts w:ascii="新宋体" w:hAnsi="新宋体" w:eastAsia="新宋体" w:cs="新宋体"/>
          <w:spacing w:val="4"/>
          <w:sz w:val="23"/>
          <w:szCs w:val="23"/>
          <w14:textOutline w14:w="3175" w14:cap="flat" w14:cmpd="sng">
            <w14:solidFill>
              <w14:srgbClr w14:val="000000"/>
            </w14:solidFill>
            <w14:prstDash w14:val="solid"/>
            <w14:miter w14:val="0"/>
          </w14:textOutline>
        </w:rPr>
        <w:t>12</w:t>
      </w:r>
      <w:r>
        <w:rPr>
          <w:rFonts w:ascii="新宋体" w:hAnsi="新宋体" w:eastAsia="新宋体" w:cs="新宋体"/>
          <w:spacing w:val="7"/>
          <w:sz w:val="23"/>
          <w:szCs w:val="23"/>
        </w:rPr>
        <w:t xml:space="preserve">    </w:t>
      </w:r>
      <w:r>
        <w:rPr>
          <w:rFonts w:ascii="新宋体" w:hAnsi="新宋体" w:eastAsia="新宋体" w:cs="新宋体"/>
          <w:spacing w:val="4"/>
          <w:sz w:val="23"/>
          <w:szCs w:val="23"/>
          <w14:textOutline w14:w="3175" w14:cap="flat" w14:cmpd="sng">
            <w14:solidFill>
              <w14:srgbClr w14:val="000000"/>
            </w14:solidFill>
            <w14:prstDash w14:val="solid"/>
            <w14:miter w14:val="0"/>
          </w14:textOutline>
        </w:rPr>
        <w:t>苏州市金阊区高速网吧</w:t>
      </w:r>
      <w:r>
        <w:rPr>
          <w:rFonts w:ascii="新宋体" w:hAnsi="新宋体" w:eastAsia="新宋体" w:cs="新宋体"/>
          <w:spacing w:val="1"/>
          <w:sz w:val="23"/>
          <w:szCs w:val="23"/>
        </w:rPr>
        <w:t xml:space="preserve">                     </w:t>
      </w:r>
      <w:r>
        <w:rPr>
          <w:rFonts w:ascii="新宋体" w:hAnsi="新宋体" w:eastAsia="新宋体" w:cs="新宋体"/>
          <w:spacing w:val="4"/>
          <w:sz w:val="23"/>
          <w:szCs w:val="23"/>
          <w14:textOutline w14:w="3175" w14:cap="flat" w14:cmpd="sng">
            <w14:solidFill>
              <w14:srgbClr w14:val="000000"/>
            </w14:solidFill>
            <w14:prstDash w14:val="solid"/>
            <w14:miter w14:val="0"/>
          </w14:textOutline>
        </w:rPr>
        <w:t>91320508752731252T</w:t>
      </w:r>
    </w:p>
    <w:sectPr>
      <w:headerReference r:id="rId5" w:type="default"/>
      <w:pgSz w:w="11907" w:h="16839"/>
      <w:pgMar w:top="2023" w:right="1261" w:bottom="0" w:left="959" w:header="869"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86"/>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9141" w:type="dxa"/>
      <w:tblInd w:w="199" w:type="dxa"/>
      <w:tblLayout w:type="fixed"/>
      <w:tblCellMar>
        <w:top w:w="0" w:type="dxa"/>
        <w:left w:w="0" w:type="dxa"/>
        <w:bottom w:w="0" w:type="dxa"/>
        <w:right w:w="0" w:type="dxa"/>
      </w:tblCellMar>
    </w:tblPr>
    <w:tblGrid>
      <w:gridCol w:w="2931"/>
      <w:gridCol w:w="6210"/>
    </w:tblGrid>
    <w:tr>
      <w:tblPrEx>
        <w:tblCellMar>
          <w:top w:w="0" w:type="dxa"/>
          <w:left w:w="0" w:type="dxa"/>
          <w:bottom w:w="0" w:type="dxa"/>
          <w:right w:w="0" w:type="dxa"/>
        </w:tblCellMar>
      </w:tblPrEx>
      <w:trPr>
        <w:trHeight w:val="988" w:hRule="atLeast"/>
      </w:trPr>
      <w:tc>
        <w:tcPr>
          <w:tcW w:w="2931" w:type="dxa"/>
          <w:vAlign w:val="top"/>
        </w:tcPr>
        <w:p>
          <w:pPr>
            <w:spacing w:line="295" w:lineRule="auto"/>
            <w:rPr>
              <w:rFonts w:ascii="Arial"/>
              <w:sz w:val="21"/>
            </w:rPr>
          </w:pPr>
          <w:r>
            <w:pict>
              <v:shape id="_x0000_s2049" o:spid="_x0000_s2049" style="position:absolute;left:0pt;margin-left:47.95pt;margin-top:100.4pt;height:0.75pt;width:484.3pt;mso-position-horizontal-relative:page;mso-position-vertical-relative:page;z-index:251659264;mso-width-relative:page;mso-height-relative:page;" fillcolor="#808080" filled="t" stroked="f" coordsize="9685,15" o:allowincell="f" path="m0,0l974,0,974,15,0,15,0,0em974,0l5816,0,5816,15,974,15,974,0em5816,0l9685,0,9685,15,5816,15,5816,0e">
                <v:fill on="t" focussize="0,0"/>
                <v:stroke on="f"/>
                <v:imagedata o:title=""/>
                <o:lock v:ext="edit"/>
              </v:shape>
            </w:pict>
          </w:r>
        </w:p>
        <w:p>
          <w:pPr>
            <w:spacing w:line="295" w:lineRule="auto"/>
            <w:rPr>
              <w:rFonts w:ascii="Arial"/>
              <w:sz w:val="21"/>
            </w:rPr>
          </w:pPr>
        </w:p>
        <w:p>
          <w:pPr>
            <w:spacing w:before="95" w:line="191" w:lineRule="auto"/>
            <w:rPr>
              <w:rFonts w:ascii="新宋体" w:hAnsi="新宋体" w:eastAsia="新宋体" w:cs="新宋体"/>
              <w:sz w:val="29"/>
              <w:szCs w:val="29"/>
            </w:rPr>
          </w:pPr>
          <w:r>
            <w:rPr>
              <w:rFonts w:ascii="新宋体" w:hAnsi="新宋体" w:eastAsia="新宋体" w:cs="新宋体"/>
              <w:spacing w:val="3"/>
              <w:sz w:val="29"/>
              <w:szCs w:val="29"/>
              <w14:textOutline w14:w="3175" w14:cap="flat" w14:cmpd="sng">
                <w14:solidFill>
                  <w14:srgbClr w14:val="000000"/>
                </w14:solidFill>
                <w14:prstDash w14:val="solid"/>
                <w14:miter w14:val="0"/>
              </w14:textOutline>
            </w:rPr>
            <w:t>序号</w:t>
          </w:r>
          <w:r>
            <w:rPr>
              <w:rFonts w:ascii="新宋体" w:hAnsi="新宋体" w:eastAsia="新宋体" w:cs="新宋体"/>
              <w:sz w:val="29"/>
              <w:szCs w:val="29"/>
            </w:rPr>
            <w:t xml:space="preserve">  </w:t>
          </w:r>
          <w:r>
            <w:rPr>
              <w:rFonts w:ascii="新宋体" w:hAnsi="新宋体" w:eastAsia="新宋体" w:cs="新宋体"/>
              <w:spacing w:val="3"/>
              <w:sz w:val="29"/>
              <w:szCs w:val="29"/>
              <w14:textOutline w14:w="3175" w14:cap="flat" w14:cmpd="sng">
                <w14:solidFill>
                  <w14:srgbClr w14:val="000000"/>
                </w14:solidFill>
                <w14:prstDash w14:val="solid"/>
                <w14:miter w14:val="0"/>
              </w14:textOutline>
            </w:rPr>
            <w:t>企业名称</w:t>
          </w:r>
        </w:p>
      </w:tc>
      <w:tc>
        <w:tcPr>
          <w:tcW w:w="6210" w:type="dxa"/>
          <w:vAlign w:val="top"/>
        </w:tcPr>
        <w:p>
          <w:pPr>
            <w:spacing w:before="1" w:line="220" w:lineRule="auto"/>
            <w:ind w:firstLine="882"/>
            <w:rPr>
              <w:rFonts w:ascii="新宋体" w:hAnsi="新宋体" w:eastAsia="新宋体" w:cs="新宋体"/>
              <w:sz w:val="43"/>
              <w:szCs w:val="43"/>
            </w:rPr>
          </w:pPr>
          <w:r>
            <w:rPr>
              <w:rFonts w:ascii="新宋体" w:hAnsi="新宋体" w:eastAsia="新宋体" w:cs="新宋体"/>
              <w:spacing w:val="-7"/>
              <w:sz w:val="43"/>
              <w:szCs w:val="43"/>
              <w14:textOutline w14:w="6350" w14:cap="flat" w14:cmpd="sng">
                <w14:solidFill>
                  <w14:srgbClr w14:val="000000"/>
                </w14:solidFill>
                <w14:prstDash w14:val="solid"/>
                <w14:miter w14:val="0"/>
              </w14:textOutline>
            </w:rPr>
            <w:t>附名单：</w:t>
          </w:r>
        </w:p>
        <w:p>
          <w:pPr>
            <w:spacing w:before="174" w:line="191" w:lineRule="auto"/>
            <w:ind w:firstLine="2787"/>
            <w:rPr>
              <w:rFonts w:ascii="新宋体" w:hAnsi="新宋体" w:eastAsia="新宋体" w:cs="新宋体"/>
              <w:sz w:val="29"/>
              <w:szCs w:val="29"/>
            </w:rPr>
          </w:pPr>
          <w:r>
            <w:rPr>
              <w:rFonts w:ascii="新宋体" w:hAnsi="新宋体" w:eastAsia="新宋体" w:cs="新宋体"/>
              <w:spacing w:val="7"/>
              <w:sz w:val="29"/>
              <w:szCs w:val="29"/>
              <w14:textOutline w14:w="3175" w14:cap="flat" w14:cmpd="sng">
                <w14:solidFill>
                  <w14:srgbClr w14:val="000000"/>
                </w14:solidFill>
                <w14:prstDash w14:val="solid"/>
                <w14:miter w14:val="0"/>
              </w14:textOutline>
            </w:rPr>
            <w:t>统一社会信用代码/注册号</w:t>
          </w:r>
        </w:p>
      </w:tc>
    </w:tr>
  </w:tbl>
  <w:p>
    <w:pPr>
      <w:spacing w:line="165" w:lineRule="exact"/>
      <w:rPr>
        <w:rFonts w:ascii="Arial"/>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92A56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Office_11.8.2.11500_F1E327BC-269C-435d-A152-05C5408002CA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2024-11-13T13:19:00Z</dcterms:created>
  <dc:creator>Administrator</dc:creator>
  <cp:lastModifiedBy>Administrator</cp:lastModifiedBy>
  <dcterms:modified xsi:type="dcterms:W3CDTF">2024-11-13T06:09:59Z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2024-11-13T13:41:14Z</vt:filetime>
  </property>
  <property fmtid="{D5CDD505-2E9C-101B-9397-08002B2CF9AE}" pid="4" name="KSOProductBuildVer">
    <vt:lpwstr>2052-11.8.2.11500</vt:lpwstr>
  </property>
  <property fmtid="{D5CDD505-2E9C-101B-9397-08002B2CF9AE}" pid="5" name="ICV">
    <vt:lpwstr>CF25DC48B9AF48238B4FD9714D46E2B9</vt:lpwstr>
  </property>
</Properties>
</file>